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A23" w:rsidRDefault="003263F3" w:rsidP="002E7A2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B72">
        <w:rPr>
          <w:rFonts w:ascii="Times New Roman" w:hAnsi="Times New Roman" w:cs="Times New Roman"/>
          <w:sz w:val="28"/>
          <w:szCs w:val="28"/>
        </w:rPr>
        <w:t xml:space="preserve">Для участия в конкурсе </w:t>
      </w:r>
      <w:r w:rsidRPr="005C0B72">
        <w:rPr>
          <w:rFonts w:ascii="Times New Roman" w:hAnsi="Times New Roman" w:cs="Times New Roman"/>
          <w:b/>
          <w:sz w:val="28"/>
          <w:szCs w:val="28"/>
        </w:rPr>
        <w:t>гражданин Российской Федерации</w:t>
      </w:r>
      <w:r w:rsidRPr="005C0B72">
        <w:rPr>
          <w:rFonts w:ascii="Times New Roman" w:hAnsi="Times New Roman" w:cs="Times New Roman"/>
          <w:sz w:val="28"/>
          <w:szCs w:val="28"/>
        </w:rPr>
        <w:t xml:space="preserve"> представляет следующие документы:</w:t>
      </w:r>
    </w:p>
    <w:p w:rsidR="002E7A23" w:rsidRDefault="002E7A23" w:rsidP="003263F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B72">
        <w:rPr>
          <w:rFonts w:ascii="Times New Roman" w:eastAsia="Times New Roman" w:hAnsi="Times New Roman" w:cs="Times New Roman"/>
          <w:sz w:val="28"/>
          <w:szCs w:val="28"/>
          <w:lang w:eastAsia="ru-RU"/>
        </w:rPr>
        <w:t>а) личное заявление </w:t>
      </w:r>
      <w:r w:rsidRPr="00810D7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</w:t>
      </w:r>
      <w:hyperlink r:id="rId4" w:history="1">
        <w:r w:rsidRPr="00A47158">
          <w:rPr>
            <w:rStyle w:val="a3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заявление</w:t>
        </w:r>
      </w:hyperlink>
      <w:r w:rsidRPr="00810D7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</w:t>
      </w:r>
      <w:r w:rsidRPr="00810D7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2E7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263F3" w:rsidRDefault="002E7A23" w:rsidP="003263F3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C0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 заполненную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электронном виде или от руки </w:t>
      </w:r>
      <w:r w:rsidRPr="005C0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подписанную анкету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C0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форме, утвержденной Правительством Российской Федерации,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C0B72">
        <w:rPr>
          <w:rFonts w:ascii="Times New Roman" w:eastAsia="Times New Roman" w:hAnsi="Times New Roman" w:cs="Times New Roman"/>
          <w:sz w:val="28"/>
          <w:szCs w:val="28"/>
          <w:lang w:eastAsia="ru-RU"/>
        </w:rPr>
        <w:t>с фотографией </w:t>
      </w:r>
      <w:r w:rsidRPr="005C0B7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(размером 3 x 4, без уголка)</w:t>
      </w:r>
      <w:r w:rsidRPr="005C0B72">
        <w:rPr>
          <w:rFonts w:ascii="Times New Roman" w:eastAsia="Times New Roman" w:hAnsi="Times New Roman" w:cs="Times New Roman"/>
          <w:sz w:val="28"/>
          <w:szCs w:val="28"/>
          <w:lang w:eastAsia="ru-RU"/>
        </w:rPr>
        <w:t>  (</w:t>
      </w:r>
      <w:hyperlink r:id="rId5" w:history="1">
        <w:r w:rsidRPr="00FA4A31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бланк заполнения анкеты)</w:t>
        </w:r>
      </w:hyperlink>
      <w:r w:rsidRPr="005C0B72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810D7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hyperlink r:id="rId6" w:history="1">
        <w:r w:rsidRPr="00FA4A31">
          <w:rPr>
            <w:rStyle w:val="a3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(образец  заполнения анкеты</w:t>
        </w:r>
      </w:hyperlink>
      <w:r w:rsidRPr="00810D7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);</w:t>
      </w:r>
    </w:p>
    <w:p w:rsidR="002E7A23" w:rsidRDefault="002E7A23" w:rsidP="003263F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B72">
        <w:rPr>
          <w:rFonts w:ascii="Times New Roman" w:eastAsia="Times New Roman" w:hAnsi="Times New Roman" w:cs="Times New Roman"/>
          <w:sz w:val="28"/>
          <w:szCs w:val="28"/>
          <w:lang w:eastAsia="ru-RU"/>
        </w:rPr>
        <w:t>в) копию паспорта или заменяющего его документа (соответствующий документ предъявляется лично по прибытии на конкурс);</w:t>
      </w:r>
    </w:p>
    <w:p w:rsidR="002E7A23" w:rsidRDefault="002E7A23" w:rsidP="003263F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B72">
        <w:rPr>
          <w:rFonts w:ascii="Times New Roman" w:eastAsia="Times New Roman" w:hAnsi="Times New Roman" w:cs="Times New Roman"/>
          <w:sz w:val="28"/>
          <w:szCs w:val="28"/>
          <w:lang w:eastAsia="ru-RU"/>
        </w:rPr>
        <w:t>г) документы, подтверждающие необходимое профессиональное образование, квалификацию и стаж работы:</w:t>
      </w:r>
    </w:p>
    <w:p w:rsidR="002E7A23" w:rsidRDefault="002E7A23" w:rsidP="002E7A23">
      <w:pPr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копию трудовой книжки (за исключением случаев, когда служебная (трудовая) деятельность осуществляется впервые), </w:t>
      </w:r>
      <w:r w:rsidRPr="00FB030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заверенную</w:t>
      </w:r>
      <w:r w:rsidRPr="005C0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2E7A23" w:rsidRDefault="002E7A23" w:rsidP="002E7A23">
      <w:pPr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B7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документов об образовании и о квалификации,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желанию гражданина </w:t>
      </w:r>
      <w:r w:rsidRPr="005C0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дополнительном профессиональном образовании, о присвоении ученой степени, ученого звания, </w:t>
      </w:r>
      <w:r w:rsidRPr="00FB030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заверенные</w:t>
      </w:r>
      <w:r w:rsidRPr="005C0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нотариально или кадровой службой по месту работы (службы);</w:t>
      </w:r>
    </w:p>
    <w:p w:rsidR="002E7A23" w:rsidRDefault="002E7A23" w:rsidP="002E7A23">
      <w:pPr>
        <w:spacing w:after="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</w:pPr>
      <w:r w:rsidRPr="00CD5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 оригинал заключения медицинского учреждения об отсутствии </w:t>
      </w:r>
      <w:r w:rsidRPr="00CD54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 гражданина заболевания, препятствующего поступлению на гражданскую службу или ее прохождению </w:t>
      </w:r>
      <w:r w:rsidRPr="00810D7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</w:t>
      </w:r>
      <w:hyperlink r:id="rId7" w:history="1">
        <w:r w:rsidRPr="00A47158">
          <w:rPr>
            <w:rStyle w:val="a3"/>
            <w:rFonts w:ascii="Times New Roman" w:eastAsia="Times New Roman" w:hAnsi="Times New Roman" w:cs="Times New Roman"/>
            <w:iCs/>
            <w:sz w:val="28"/>
            <w:szCs w:val="28"/>
            <w:shd w:val="clear" w:color="auto" w:fill="FFFFFF"/>
            <w:lang w:eastAsia="ru-RU"/>
          </w:rPr>
          <w:t>учетная форма № 001- ГС/у</w:t>
        </w:r>
      </w:hyperlink>
      <w:r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)</w:t>
      </w:r>
      <w:r w:rsidRPr="00C526FA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 xml:space="preserve">, утвержденная приказом </w:t>
      </w:r>
      <w:proofErr w:type="spellStart"/>
      <w:r w:rsidRPr="00C526FA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Минздравсоцразвития</w:t>
      </w:r>
      <w:proofErr w:type="spellEnd"/>
      <w:r w:rsidRPr="00C526FA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 xml:space="preserve"> России от 14.12.2009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№ 984н.</w:t>
      </w:r>
    </w:p>
    <w:p w:rsidR="002E7A23" w:rsidRDefault="002E7A23" w:rsidP="002E7A23">
      <w:pPr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 заключению</w:t>
      </w:r>
      <w:r w:rsidRPr="00C526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 форме № 001-ГС/у, полученно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му в коммерческой учреждении, необходимо приложить копию лицензии такого учреждения</w:t>
      </w:r>
      <w:r w:rsidR="007908C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заверенную</w:t>
      </w:r>
      <w:r w:rsidRPr="00C526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 установленном </w:t>
      </w:r>
      <w:proofErr w:type="gramStart"/>
      <w:r w:rsidRPr="00C526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порядке,  </w:t>
      </w:r>
      <w:r w:rsidR="00CB4E1A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и</w:t>
      </w:r>
      <w:proofErr w:type="gramEnd"/>
      <w:r w:rsidR="00CB4E1A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 xml:space="preserve"> </w:t>
      </w:r>
      <w:r w:rsidRPr="00FB030A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 xml:space="preserve">медицинские заключения </w:t>
      </w:r>
      <w:r w:rsidRPr="00FB030A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br/>
        <w:t>из психоневрологического и наркологического диспансеров по форме № 001-ГС/у по месту жительства</w:t>
      </w:r>
      <w:r w:rsidRPr="00C526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:rsidR="002E7A23" w:rsidRDefault="002E7A23" w:rsidP="002E7A23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е) кадровую справку, заполненную в электронном виде</w:t>
      </w:r>
      <w:r w:rsidRPr="005C0B7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10D7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hyperlink r:id="rId8" w:history="1">
        <w:r w:rsidRPr="00A47158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форма </w:t>
        </w:r>
        <w:r w:rsidRPr="00A47158">
          <w:rPr>
            <w:rStyle w:val="a3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кадровой</w:t>
        </w:r>
        <w:r w:rsidR="00A47158" w:rsidRPr="00A47158">
          <w:rPr>
            <w:rStyle w:val="a3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 xml:space="preserve"> справки</w:t>
        </w:r>
      </w:hyperlink>
      <w:r w:rsidRPr="00810D7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hyperlink r:id="rId9" w:history="1">
        <w:r w:rsidRPr="00A47158">
          <w:rPr>
            <w:rStyle w:val="a3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образец заполнения кадровой справки</w:t>
        </w:r>
      </w:hyperlink>
      <w:r w:rsidRPr="00810D7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);</w:t>
      </w:r>
    </w:p>
    <w:p w:rsidR="002E7A23" w:rsidRDefault="002E7A23" w:rsidP="002E7A2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ж) иные </w:t>
      </w:r>
      <w:r w:rsidRPr="005C0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документы, предусмотренные Федеральным законом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0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C0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государственной гражданской службе Российской Федерации», другими </w:t>
      </w:r>
      <w:r w:rsidRPr="005C0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федеральными законами, указами Президента Российской Федерации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0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постановлениями Правительства Российской Федерации:</w:t>
      </w:r>
      <w:r w:rsidRPr="002E7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E7A23" w:rsidRDefault="002E7A23" w:rsidP="002E7A23">
      <w:pPr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B030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траховой номер индивидуального лицевого счета (СНИЛС)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2E7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E7A23" w:rsidRDefault="002E7A23" w:rsidP="002E7A23">
      <w:pPr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5C0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опию документа воинского 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чета – для граждан, пребывающих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0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запасе, и лиц, подлежащих призыву на военную службу (соответствующий оригинал документа предъявляется лично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0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прибытии на конкурс);</w:t>
      </w:r>
    </w:p>
    <w:p w:rsidR="002E7A23" w:rsidRDefault="00CB4E1A" w:rsidP="002E7A23">
      <w:pPr>
        <w:ind w:left="567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shd w:val="clear" w:color="auto" w:fill="FFFFFF"/>
          <w:lang w:eastAsia="ru-RU"/>
        </w:rPr>
      </w:pPr>
      <w:hyperlink r:id="rId10" w:history="1">
        <w:r w:rsidR="002E7A23" w:rsidRPr="00A47158">
          <w:rPr>
            <w:rStyle w:val="a3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согласие</w:t>
        </w:r>
      </w:hyperlink>
      <w:r w:rsidR="002E7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E7A23" w:rsidRPr="005C0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обработку персональных данных</w:t>
      </w:r>
      <w:r w:rsidR="002E7A23" w:rsidRPr="005C0B72">
        <w:rPr>
          <w:rFonts w:ascii="Times New Roman" w:eastAsia="Times New Roman" w:hAnsi="Times New Roman" w:cs="Times New Roman"/>
          <w:color w:val="0000FF"/>
          <w:sz w:val="28"/>
          <w:szCs w:val="28"/>
          <w:shd w:val="clear" w:color="auto" w:fill="FFFFFF"/>
          <w:lang w:eastAsia="ru-RU"/>
        </w:rPr>
        <w:t>;</w:t>
      </w:r>
    </w:p>
    <w:p w:rsidR="002E7A23" w:rsidRPr="005C0B72" w:rsidRDefault="00CB4E1A" w:rsidP="002E7A23">
      <w:pPr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1" w:history="1">
        <w:r w:rsidR="002E7A23" w:rsidRPr="00A47158">
          <w:rPr>
            <w:rStyle w:val="a3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согласие</w:t>
        </w:r>
      </w:hyperlink>
      <w:r w:rsidR="00A4715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2E7A23" w:rsidRPr="005C0B7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передачу персональных данных третьим лицам.</w:t>
      </w:r>
    </w:p>
    <w:p w:rsidR="002E7A23" w:rsidRDefault="002E7A23" w:rsidP="002E7A23">
      <w:pPr>
        <w:jc w:val="both"/>
        <w:rPr>
          <w:rFonts w:ascii="Times New Roman" w:hAnsi="Times New Roman" w:cs="Times New Roman"/>
          <w:sz w:val="28"/>
          <w:szCs w:val="28"/>
        </w:rPr>
      </w:pPr>
      <w:r w:rsidRPr="005567D8">
        <w:rPr>
          <w:rFonts w:ascii="Times New Roman" w:hAnsi="Times New Roman" w:cs="Times New Roman"/>
          <w:sz w:val="28"/>
          <w:szCs w:val="28"/>
        </w:rPr>
        <w:t>Вышеперечисленные документы в течение 21 календарного дня со дня размещения объявления об их приеме представляются претендентом лично, посредством направления по почте или в электронном виде с использованием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Федерации».</w:t>
      </w:r>
      <w:r w:rsidRPr="002E7A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7A23" w:rsidRDefault="002E7A23" w:rsidP="002E7A23">
      <w:pPr>
        <w:jc w:val="both"/>
        <w:rPr>
          <w:rFonts w:ascii="Times New Roman" w:hAnsi="Times New Roman" w:cs="Times New Roman"/>
          <w:sz w:val="28"/>
          <w:szCs w:val="28"/>
        </w:rPr>
      </w:pPr>
      <w:r w:rsidRPr="005567D8">
        <w:rPr>
          <w:rFonts w:ascii="Times New Roman" w:hAnsi="Times New Roman" w:cs="Times New Roman"/>
          <w:sz w:val="28"/>
          <w:szCs w:val="28"/>
        </w:rPr>
        <w:t>Достоверность сведений, представленных гражданином в федеральный государственный орган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567D8">
        <w:rPr>
          <w:rFonts w:ascii="Times New Roman" w:hAnsi="Times New Roman" w:cs="Times New Roman"/>
          <w:sz w:val="28"/>
          <w:szCs w:val="28"/>
        </w:rPr>
        <w:t xml:space="preserve"> подлежит проверке.</w:t>
      </w:r>
    </w:p>
    <w:p w:rsidR="00CB4E1A" w:rsidRDefault="00CB4E1A" w:rsidP="002E7A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4E1A" w:rsidRDefault="00CB4E1A" w:rsidP="002E7A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4E1A" w:rsidRPr="005C0B72" w:rsidRDefault="00CB4E1A" w:rsidP="00CB4E1A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_________________</w:t>
      </w:r>
    </w:p>
    <w:bookmarkEnd w:id="0"/>
    <w:p w:rsidR="003263F3" w:rsidRPr="005C0B72" w:rsidRDefault="003263F3" w:rsidP="003263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1358" w:rsidRDefault="00611358"/>
    <w:sectPr w:rsidR="006113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3F3"/>
    <w:rsid w:val="002E7A23"/>
    <w:rsid w:val="003263F3"/>
    <w:rsid w:val="00611358"/>
    <w:rsid w:val="007908C4"/>
    <w:rsid w:val="00A47158"/>
    <w:rsid w:val="00CB4E1A"/>
    <w:rsid w:val="00FA4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23B33F-7184-43E3-96EA-6FEED33B6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63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63F3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908C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stat.gov.ru/storage/mediabank/kadrovaya_spravka.docx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rosstat.gov.ru/storage/mediabank/blank_form_001-gcu.docx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osstat.gov.ru/storage/mediabank/obrazez_blankANK_GR.docx" TargetMode="External"/><Relationship Id="rId11" Type="http://schemas.openxmlformats.org/officeDocument/2006/relationships/hyperlink" Target="https://rosstat.gov.ru/storage/mediabank/sogl_GR_na_peredachu.docx" TargetMode="External"/><Relationship Id="rId5" Type="http://schemas.openxmlformats.org/officeDocument/2006/relationships/hyperlink" Target="https://rosstat.gov.ru/storage/mediabank/blankANK_GR.rtf" TargetMode="External"/><Relationship Id="rId10" Type="http://schemas.openxmlformats.org/officeDocument/2006/relationships/hyperlink" Target="https://rosstat.gov.ru/storage/mediabank/sogl_na_obrabotku.docx" TargetMode="External"/><Relationship Id="rId4" Type="http://schemas.openxmlformats.org/officeDocument/2006/relationships/hyperlink" Target="https://rosstat.gov.ru/storage/mediabank/zayavGR.docx" TargetMode="External"/><Relationship Id="rId9" Type="http://schemas.openxmlformats.org/officeDocument/2006/relationships/hyperlink" Target="https://rosstat.gov.ru/storage/mediabank/obrazez_kadrovaya_spravka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Булкина Виктория Игоревна</dc:creator>
  <cp:lastModifiedBy>Судакова О.В.</cp:lastModifiedBy>
  <cp:revision>2</cp:revision>
  <dcterms:created xsi:type="dcterms:W3CDTF">2023-11-07T06:14:00Z</dcterms:created>
  <dcterms:modified xsi:type="dcterms:W3CDTF">2023-11-07T06:14:00Z</dcterms:modified>
</cp:coreProperties>
</file>